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宋体"/>
          <w:bCs/>
          <w:color w:val="000000"/>
          <w:kern w:val="0"/>
          <w:sz w:val="28"/>
          <w:szCs w:val="28"/>
        </w:rPr>
        <w:t>附件：</w:t>
      </w: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“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电子商务优才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奖学金”申请表</w:t>
      </w:r>
    </w:p>
    <w:p>
      <w:pPr>
        <w:spacing w:line="42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2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17"/>
        <w:gridCol w:w="1152"/>
        <w:gridCol w:w="1010"/>
        <w:gridCol w:w="1446"/>
        <w:gridCol w:w="1227"/>
        <w:gridCol w:w="196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010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1227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010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227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方式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综合测评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32" w:hRule="atLeast"/>
        </w:trPr>
        <w:tc>
          <w:tcPr>
            <w:tcW w:w="1065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  <w:szCs w:val="28"/>
              </w:rPr>
              <w:t>上学年获奖情况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0" w:type="dxa"/>
            <w:gridSpan w:val="6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24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  <w:p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0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75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院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20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4620" w:firstLineChars="16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日（盖章）</w:t>
            </w:r>
          </w:p>
        </w:tc>
      </w:tr>
    </w:tbl>
    <w:p>
      <w:pPr>
        <w:spacing w:line="420" w:lineRule="exact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0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9048" w:type="dxa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个人事迹</w:t>
            </w: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（包括：个人基本情况、在校期间成绩以及主要先进事迹、字数限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字以内，可另附支撑材料，如新闻报道、荣誉证书等。此页扩充。）</w:t>
            </w: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本人承诺以上情况属实，并对所述内容负责。</w:t>
            </w:r>
          </w:p>
          <w:p>
            <w:pPr>
              <w:spacing w:line="640" w:lineRule="exact"/>
              <w:ind w:firstLine="482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学生签名：</w:t>
            </w:r>
          </w:p>
          <w:p>
            <w:pPr>
              <w:spacing w:line="6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jc w:val="center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FkY2ZjMjQyYTBlN2FjMTc4MjllN2Y3Mzg5NGEifQ=="/>
  </w:docVars>
  <w:rsids>
    <w:rsidRoot w:val="00ED79F1"/>
    <w:rsid w:val="002C21E6"/>
    <w:rsid w:val="00410D8A"/>
    <w:rsid w:val="00E67172"/>
    <w:rsid w:val="00ED79F1"/>
    <w:rsid w:val="40796F43"/>
    <w:rsid w:val="5F1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2023-11-16T02:53:00Z</dcterms:created>
  <dc:creator>王小君</dc:creator>
  <cp:lastModifiedBy>撒那特斯</cp:lastModifiedBy>
  <dcterms:modified xsi:type="dcterms:W3CDTF">2023-11-22T09:02:12Z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ED713FB454574339AADEE42593DB4C99_13</vt:lpwstr>
  </property>
</Properties>
</file>